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29327AF" w14:textId="02BA82DF" w:rsidR="005A798A" w:rsidRDefault="00FA3686" w:rsidP="005A798A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737B47" wp14:editId="4D0B7B7D">
            <wp:simplePos x="0" y="0"/>
            <wp:positionH relativeFrom="margin">
              <wp:align>left</wp:align>
            </wp:positionH>
            <wp:positionV relativeFrom="paragraph">
              <wp:posOffset>-346902</wp:posOffset>
            </wp:positionV>
            <wp:extent cx="882650" cy="339725"/>
            <wp:effectExtent l="0" t="0" r="0" b="3175"/>
            <wp:wrapNone/>
            <wp:docPr id="3034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06D5316-6274-4EE2-98DF-6B8CA5E73D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1" name="Picture 1">
                      <a:extLst>
                        <a:ext uri="{FF2B5EF4-FFF2-40B4-BE49-F238E27FC236}">
                          <a16:creationId xmlns:a16="http://schemas.microsoft.com/office/drawing/2014/main" id="{906D5316-6274-4EE2-98DF-6B8CA5E73D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98A" w:rsidRPr="000260F0">
        <w:rPr>
          <w:b/>
          <w:bCs/>
          <w:sz w:val="56"/>
          <w:szCs w:val="56"/>
        </w:rPr>
        <w:t>ELENCO SOCI GEWA ITALIA SCPA</w:t>
      </w:r>
      <w:r w:rsidR="005A798A">
        <w:rPr>
          <w:sz w:val="56"/>
          <w:szCs w:val="56"/>
        </w:rPr>
        <w:t xml:space="preserve"> </w:t>
      </w:r>
      <w:r w:rsidR="005A798A" w:rsidRPr="000260F0">
        <w:rPr>
          <w:rFonts w:ascii="Arial Black" w:hAnsi="Arial Black"/>
          <w:sz w:val="56"/>
          <w:szCs w:val="56"/>
        </w:rPr>
        <w:t>202</w:t>
      </w:r>
      <w:r w:rsidR="001B116F">
        <w:rPr>
          <w:rFonts w:ascii="Arial Black" w:hAnsi="Arial Black"/>
          <w:sz w:val="56"/>
          <w:szCs w:val="56"/>
        </w:rPr>
        <w:t>3</w:t>
      </w:r>
      <w:r w:rsidR="005A798A" w:rsidRPr="000260F0">
        <w:rPr>
          <w:sz w:val="56"/>
          <w:szCs w:val="56"/>
        </w:rPr>
        <w:t xml:space="preserve"> 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051"/>
        <w:gridCol w:w="1896"/>
        <w:gridCol w:w="3232"/>
      </w:tblGrid>
      <w:tr w:rsidR="000260F0" w:rsidRPr="000260F0" w14:paraId="11DC226B" w14:textId="77777777" w:rsidTr="00CE6305">
        <w:trPr>
          <w:trHeight w:val="6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66A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Ciriolo Srl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6CB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Ortelle - Vignacastrisi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FBC1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LECCE 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C4A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www.ciriolo.it</w:t>
            </w:r>
          </w:p>
        </w:tc>
      </w:tr>
      <w:tr w:rsidR="000260F0" w:rsidRPr="000260F0" w14:paraId="57AB5D16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1EC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proofErr w:type="spellStart"/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Del.Fo</w:t>
            </w:r>
            <w:proofErr w:type="spellEnd"/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. Luce Srl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FA0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Lucera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59D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FOGGIA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E82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www.delfoluce.it</w:t>
            </w:r>
          </w:p>
        </w:tc>
      </w:tr>
      <w:tr w:rsidR="000260F0" w:rsidRPr="000260F0" w14:paraId="3736CE38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095B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EF 90 Srl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C546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Camporosso Mare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069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IMPERIA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58A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www.ef90.com</w:t>
            </w:r>
          </w:p>
        </w:tc>
      </w:tr>
      <w:tr w:rsidR="000260F0" w:rsidRPr="000260F0" w14:paraId="54DF2B0D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113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Electric Levante Scarl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21BA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Bari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EA8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BARI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4D1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www.electriclevante.it</w:t>
            </w:r>
          </w:p>
        </w:tc>
      </w:tr>
      <w:tr w:rsidR="000260F0" w:rsidRPr="000260F0" w14:paraId="4AACDB8D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340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Elettroforniture Padua Srl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A58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Aprilia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F5F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LATINA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B58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www.elettroforniturepadua.com</w:t>
            </w:r>
          </w:p>
        </w:tc>
      </w:tr>
      <w:tr w:rsidR="000260F0" w:rsidRPr="000260F0" w14:paraId="4C714527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CFB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proofErr w:type="spellStart"/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Elettrolamp</w:t>
            </w:r>
            <w:proofErr w:type="spellEnd"/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 Srl Unipersonale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7471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San Severo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E52D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FOGGIA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5D1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www.elettrolamp.com</w:t>
            </w:r>
          </w:p>
        </w:tc>
      </w:tr>
      <w:tr w:rsidR="000260F0" w:rsidRPr="000260F0" w14:paraId="00FC13C5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752" w14:textId="77777777" w:rsidR="000260F0" w:rsidRPr="00FA3686" w:rsidRDefault="000260F0" w:rsidP="000260F0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INNAMORATO GROUP Srl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992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proofErr w:type="spellStart"/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Noicàttaro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C80" w14:textId="77777777" w:rsidR="000260F0" w:rsidRPr="00FA3686" w:rsidRDefault="000260F0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BARI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BB02" w14:textId="1F698DC2" w:rsidR="000260F0" w:rsidRPr="00FA3686" w:rsidRDefault="00912738" w:rsidP="000260F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w</w:t>
            </w:r>
            <w:r>
              <w:t>ww.luxama.com</w:t>
            </w:r>
            <w:r w:rsidR="000260F0"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 </w:t>
            </w:r>
          </w:p>
        </w:tc>
      </w:tr>
      <w:tr w:rsidR="00912738" w:rsidRPr="000260F0" w14:paraId="55B6AC13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84BF" w14:textId="1EED2DAA" w:rsidR="00912738" w:rsidRPr="00FA3686" w:rsidRDefault="00912738" w:rsidP="009127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proofErr w:type="spellStart"/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Idrocentro</w:t>
            </w:r>
            <w:proofErr w:type="spellEnd"/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 xml:space="preserve">-Veglio </w:t>
            </w:r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spa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60C9" w14:textId="0BFD90E0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Torre San Giorgio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F136" w14:textId="19ABAB1B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CUNEO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790" w14:textId="5982FC20" w:rsidR="00912738" w:rsidRPr="00912738" w:rsidRDefault="0002104E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hyperlink r:id="rId7" w:history="1">
              <w:r w:rsidR="00912738" w:rsidRPr="00912738">
                <w:rPr>
                  <w:rStyle w:val="Collegamentoipertestuale"/>
                  <w:color w:val="auto"/>
                  <w:u w:val="none"/>
                </w:rPr>
                <w:t>www</w:t>
              </w:r>
              <w:r w:rsidR="00912738" w:rsidRPr="00912738">
                <w:rPr>
                  <w:rStyle w:val="Collegamentoipertestuale"/>
                  <w:rFonts w:ascii="Cordia New" w:eastAsia="Times New Roman" w:hAnsi="Cordia New" w:cs="Cordia New"/>
                  <w:color w:val="auto"/>
                  <w:sz w:val="28"/>
                  <w:szCs w:val="28"/>
                  <w:u w:val="none"/>
                  <w:lang w:eastAsia="it-IT"/>
                </w:rPr>
                <w:t>.idrocentro.com</w:t>
              </w:r>
            </w:hyperlink>
          </w:p>
        </w:tc>
      </w:tr>
      <w:tr w:rsidR="00912738" w:rsidRPr="000260F0" w14:paraId="4C771336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7FB" w14:textId="0A070F21" w:rsidR="00912738" w:rsidRPr="00FA3686" w:rsidRDefault="00912738" w:rsidP="009127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MGD SOLUTION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4973" w14:textId="4BDC1CE2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Ionadi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7C46" w14:textId="564CF745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Vibo Valentia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573" w14:textId="02C3A8E9" w:rsidR="00912738" w:rsidRDefault="00912738" w:rsidP="00912738">
            <w:pPr>
              <w:spacing w:after="0" w:line="240" w:lineRule="auto"/>
              <w:jc w:val="center"/>
            </w:pPr>
            <w:r>
              <w:t>www.mgdsolution.it</w:t>
            </w:r>
          </w:p>
        </w:tc>
      </w:tr>
      <w:tr w:rsidR="00912738" w:rsidRPr="000260F0" w14:paraId="7E9F6BC2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3073" w14:textId="77777777" w:rsidR="00912738" w:rsidRPr="00FA3686" w:rsidRDefault="00912738" w:rsidP="009127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NAPOLITANO SRL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B59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Sperone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608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AVELLINO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DC6F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www.napolitanosrl.it</w:t>
            </w:r>
          </w:p>
        </w:tc>
      </w:tr>
      <w:tr w:rsidR="00912738" w:rsidRPr="000260F0" w14:paraId="37BF67CE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EB9" w14:textId="77777777" w:rsidR="00912738" w:rsidRPr="00FA3686" w:rsidRDefault="00912738" w:rsidP="009127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Neon Toma Illuminazione Srl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32C1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Maglie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DE5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LECCE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47B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www.neontoma.it</w:t>
            </w:r>
          </w:p>
        </w:tc>
      </w:tr>
      <w:tr w:rsidR="00912738" w:rsidRPr="000260F0" w14:paraId="052F5DF5" w14:textId="77777777" w:rsidTr="00CE6305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A80" w14:textId="77777777" w:rsidR="00912738" w:rsidRPr="00FA3686" w:rsidRDefault="00912738" w:rsidP="009127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Novalux Sas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0F9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Bolzano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D71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 xml:space="preserve">BOLZANO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1D9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 w:hint="cs"/>
                <w:sz w:val="28"/>
                <w:szCs w:val="28"/>
                <w:lang w:eastAsia="it-IT"/>
              </w:rPr>
              <w:t>www.novaluxbz.it</w:t>
            </w:r>
          </w:p>
        </w:tc>
      </w:tr>
      <w:tr w:rsidR="00912738" w:rsidRPr="0030790C" w14:paraId="275F9CC2" w14:textId="77777777" w:rsidTr="0030790C">
        <w:trPr>
          <w:trHeight w:val="6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DBC" w14:textId="03C70C29" w:rsidR="00912738" w:rsidRPr="00FA3686" w:rsidRDefault="00912738" w:rsidP="009127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TED GROUP SRL</w:t>
            </w:r>
            <w:r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 xml:space="preserve"> (partner </w:t>
            </w:r>
            <w:r>
              <w:t>idrotermosanitaria</w:t>
            </w:r>
            <w:r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0A4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>Bolzano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807" w14:textId="77777777" w:rsidR="00912738" w:rsidRPr="00FA3686" w:rsidRDefault="00912738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r w:rsidRPr="00FA3686"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  <w:t xml:space="preserve">BOLZANO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CDB" w14:textId="2CDC0C99" w:rsidR="00912738" w:rsidRPr="00912738" w:rsidRDefault="0002104E" w:rsidP="0091273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  <w:szCs w:val="28"/>
                <w:lang w:eastAsia="it-IT"/>
              </w:rPr>
            </w:pPr>
            <w:hyperlink r:id="rId8" w:history="1">
              <w:r w:rsidR="00912738" w:rsidRPr="00912738">
                <w:rPr>
                  <w:rStyle w:val="Collegamentoipertestuale"/>
                  <w:rFonts w:ascii="Cordia New" w:eastAsia="Times New Roman" w:hAnsi="Cordia New" w:cs="Cordia New"/>
                  <w:color w:val="auto"/>
                  <w:sz w:val="28"/>
                  <w:szCs w:val="28"/>
                  <w:u w:val="none"/>
                  <w:lang w:eastAsia="it-IT"/>
                </w:rPr>
                <w:t>www.tedgroupitalia.it</w:t>
              </w:r>
            </w:hyperlink>
          </w:p>
        </w:tc>
      </w:tr>
    </w:tbl>
    <w:p w14:paraId="2F6D1705" w14:textId="77777777" w:rsidR="00987476" w:rsidRDefault="00987476" w:rsidP="00987476">
      <w:pPr>
        <w:rPr>
          <w:b/>
          <w:bCs/>
          <w:sz w:val="56"/>
          <w:szCs w:val="56"/>
        </w:rPr>
      </w:pPr>
    </w:p>
    <w:p w14:paraId="607A8963" w14:textId="55ECFC1A" w:rsidR="005A798A" w:rsidRPr="000260F0" w:rsidRDefault="000260F0" w:rsidP="00987476">
      <w:pPr>
        <w:rPr>
          <w:b/>
          <w:bCs/>
          <w:sz w:val="56"/>
          <w:szCs w:val="56"/>
        </w:rPr>
      </w:pPr>
      <w:r w:rsidRPr="000260F0">
        <w:rPr>
          <w:b/>
          <w:bCs/>
          <w:sz w:val="56"/>
          <w:szCs w:val="56"/>
        </w:rPr>
        <w:t xml:space="preserve">Un piccolo </w:t>
      </w:r>
      <w:r>
        <w:rPr>
          <w:b/>
          <w:bCs/>
          <w:sz w:val="56"/>
          <w:szCs w:val="56"/>
        </w:rPr>
        <w:t xml:space="preserve">gruppo </w:t>
      </w:r>
      <w:r w:rsidRPr="000260F0">
        <w:rPr>
          <w:b/>
          <w:bCs/>
          <w:sz w:val="56"/>
          <w:szCs w:val="56"/>
        </w:rPr>
        <w:t>con GRANDI</w:t>
      </w:r>
      <w:r w:rsidR="00A104D2">
        <w:rPr>
          <w:b/>
          <w:bCs/>
          <w:sz w:val="56"/>
          <w:szCs w:val="56"/>
        </w:rPr>
        <w:t xml:space="preserve"> IDEE</w:t>
      </w:r>
      <w:r w:rsidRPr="000260F0">
        <w:rPr>
          <w:b/>
          <w:bCs/>
          <w:sz w:val="56"/>
          <w:szCs w:val="56"/>
        </w:rPr>
        <w:t>!!!</w:t>
      </w:r>
      <w:r w:rsidR="00987476">
        <w:rPr>
          <w:b/>
          <w:bCs/>
          <w:sz w:val="56"/>
          <w:szCs w:val="56"/>
        </w:rPr>
        <w:br/>
        <w:t xml:space="preserve">                 www.gewaitalia.it</w:t>
      </w:r>
    </w:p>
    <w:p w14:paraId="00EA795B" w14:textId="3F4C35C7" w:rsidR="005A798A" w:rsidRDefault="005A798A" w:rsidP="005A798A">
      <w:pPr>
        <w:rPr>
          <w:sz w:val="56"/>
          <w:szCs w:val="56"/>
        </w:rPr>
      </w:pPr>
    </w:p>
    <w:p w14:paraId="1D25D0D5" w14:textId="72FF49D0" w:rsidR="005A798A" w:rsidRDefault="005A798A" w:rsidP="005A798A">
      <w:pPr>
        <w:rPr>
          <w:sz w:val="56"/>
          <w:szCs w:val="56"/>
        </w:rPr>
      </w:pPr>
    </w:p>
    <w:sectPr w:rsidR="005A798A" w:rsidSect="00B73F7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30"/>
    <w:multiLevelType w:val="multilevel"/>
    <w:tmpl w:val="D59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B2151"/>
    <w:multiLevelType w:val="multilevel"/>
    <w:tmpl w:val="9D5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689183">
    <w:abstractNumId w:val="1"/>
  </w:num>
  <w:num w:numId="2" w16cid:durableId="61644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A4"/>
    <w:rsid w:val="0002104E"/>
    <w:rsid w:val="000213A4"/>
    <w:rsid w:val="000260F0"/>
    <w:rsid w:val="000507A6"/>
    <w:rsid w:val="00071167"/>
    <w:rsid w:val="00193BEC"/>
    <w:rsid w:val="001B116F"/>
    <w:rsid w:val="001F70BF"/>
    <w:rsid w:val="002E039A"/>
    <w:rsid w:val="0030790C"/>
    <w:rsid w:val="003726B8"/>
    <w:rsid w:val="005A798A"/>
    <w:rsid w:val="0064316C"/>
    <w:rsid w:val="00912738"/>
    <w:rsid w:val="0095674E"/>
    <w:rsid w:val="00987476"/>
    <w:rsid w:val="009B4BD5"/>
    <w:rsid w:val="00A03009"/>
    <w:rsid w:val="00A104D2"/>
    <w:rsid w:val="00B70640"/>
    <w:rsid w:val="00B73F75"/>
    <w:rsid w:val="00CC5CAB"/>
    <w:rsid w:val="00CE6305"/>
    <w:rsid w:val="00D53D27"/>
    <w:rsid w:val="00E67DEB"/>
    <w:rsid w:val="00F8392B"/>
    <w:rsid w:val="00FA3686"/>
    <w:rsid w:val="00FB765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078EA57D"/>
  <w15:chartTrackingRefBased/>
  <w15:docId w15:val="{8C09FA58-B10E-4B68-A74D-24B3B4B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7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26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enu-item">
    <w:name w:val="menu-item"/>
    <w:basedOn w:val="Normale"/>
    <w:rsid w:val="0037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via-menu-text">
    <w:name w:val="avia-menu-text"/>
    <w:basedOn w:val="Carpredefinitoparagrafo"/>
    <w:rsid w:val="003726B8"/>
  </w:style>
  <w:style w:type="paragraph" w:styleId="NormaleWeb">
    <w:name w:val="Normal (Web)"/>
    <w:basedOn w:val="Normale"/>
    <w:uiPriority w:val="99"/>
    <w:semiHidden/>
    <w:unhideWhenUsed/>
    <w:rsid w:val="0037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26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790C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904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single" w:sz="6" w:space="0" w:color="E1E1E1"/>
            <w:right w:val="none" w:sz="0" w:space="0" w:color="E1E1E1"/>
          </w:divBdr>
          <w:divsChild>
            <w:div w:id="2137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252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222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groupita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rocent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87AD-27AA-4F65-9866-350D8CFC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Dagradi</dc:creator>
  <cp:keywords/>
  <dc:description/>
  <cp:lastModifiedBy>Raffaella Dagradi</cp:lastModifiedBy>
  <cp:revision>2</cp:revision>
  <cp:lastPrinted>2022-09-29T09:06:00Z</cp:lastPrinted>
  <dcterms:created xsi:type="dcterms:W3CDTF">2023-04-13T09:37:00Z</dcterms:created>
  <dcterms:modified xsi:type="dcterms:W3CDTF">2023-04-13T09:37:00Z</dcterms:modified>
</cp:coreProperties>
</file>